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68DE" w14:textId="77777777" w:rsidR="008A19F1" w:rsidRDefault="008A19F1" w:rsidP="008A19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</w:pPr>
      <w:r w:rsidRPr="008501F9"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  <w:t>Corso di laurea in Informatica, Dipartimento di Informatica - Università di Pisa</w:t>
      </w:r>
    </w:p>
    <w:p w14:paraId="31C9E07F" w14:textId="3EACE43F" w:rsidR="008A19F1" w:rsidRDefault="008A19F1" w:rsidP="008A19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</w:pPr>
      <w:r w:rsidRPr="008501F9"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  <w:t>Corso di Ingegneria del Software, Laura Semini</w:t>
      </w:r>
      <w:r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  <w:t xml:space="preserve">, </w:t>
      </w:r>
      <w:r w:rsidRPr="008A19F1"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  <w:t>Primo appello 2023/24</w:t>
      </w:r>
      <w:r w:rsidR="00944296">
        <w:rPr>
          <w:rFonts w:ascii="Times New Roman" w:eastAsia="Times New Roman" w:hAnsi="Times New Roman" w:cs="Times New Roman"/>
          <w:b/>
          <w:i/>
          <w:iCs/>
          <w:color w:val="4472C4"/>
          <w:sz w:val="20"/>
          <w:szCs w:val="20"/>
          <w:lang w:eastAsia="ar-SA"/>
        </w:rPr>
        <w:t>, 14 dicembre 2023</w:t>
      </w:r>
    </w:p>
    <w:p w14:paraId="25E82E4A" w14:textId="1930B5A7" w:rsidR="00033A62" w:rsidRDefault="00033A62" w:rsidP="00033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4472C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Il Treno</w:t>
      </w:r>
      <w:r w:rsidR="00615E50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, compito A</w:t>
      </w: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4"/>
        <w:gridCol w:w="3544"/>
      </w:tblGrid>
      <w:tr w:rsidR="00615E50" w:rsidRPr="00243831" w14:paraId="4226CFD6" w14:textId="77777777" w:rsidTr="006D1E4A">
        <w:trPr>
          <w:trHeight w:val="1494"/>
        </w:trPr>
        <w:tc>
          <w:tcPr>
            <w:tcW w:w="6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63D4" w14:textId="6C394400" w:rsidR="00615E50" w:rsidRPr="00243831" w:rsidRDefault="00615E50" w:rsidP="00845CB4">
            <w:pPr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3831">
              <w:rPr>
                <w:rFonts w:ascii="Times New Roman" w:eastAsia="Times New Roman" w:hAnsi="Times New Roman" w:cs="Times New Roman"/>
                <w:sz w:val="14"/>
                <w:szCs w:val="14"/>
              </w:rPr>
              <w:t>Nome ___________________________</w:t>
            </w:r>
            <w:r w:rsidR="006D1E4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</w:t>
            </w:r>
            <w:r w:rsidR="00845CB4"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 w:rsidRPr="00243831">
              <w:rPr>
                <w:rFonts w:ascii="Times New Roman" w:eastAsia="Times New Roman" w:hAnsi="Times New Roman" w:cs="Times New Roman"/>
                <w:sz w:val="14"/>
                <w:szCs w:val="14"/>
              </w:rPr>
              <w:t>ognome __________________________________</w:t>
            </w:r>
          </w:p>
          <w:p w14:paraId="6E76FA24" w14:textId="4B341B83" w:rsidR="00615E50" w:rsidRPr="00243831" w:rsidRDefault="00615E50" w:rsidP="006D1E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38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Matricola ___________________   </w:t>
            </w:r>
            <w:r w:rsidR="006D1E4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43831">
              <w:rPr>
                <w:rFonts w:ascii="Cardo" w:eastAsia="Cardo" w:hAnsi="Cardo" w:cs="Cardo"/>
                <w:sz w:val="14"/>
                <w:szCs w:val="14"/>
              </w:rPr>
              <w:t xml:space="preserve">Aula _________        Posizione nell’aula ___________  </w:t>
            </w:r>
          </w:p>
          <w:p w14:paraId="31F1F512" w14:textId="77777777" w:rsidR="00615E50" w:rsidRDefault="00615E50" w:rsidP="001D15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243831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                   (</w:t>
            </w:r>
            <w:r w:rsidR="00845CB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come da </w:t>
            </w:r>
            <w:r w:rsidR="006D1E4A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schema, </w:t>
            </w:r>
            <w:r w:rsidRPr="00243831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senza contare file e colonne vuote)</w:t>
            </w:r>
          </w:p>
          <w:p w14:paraId="6567284B" w14:textId="3837F183" w:rsidR="00302424" w:rsidRPr="00302424" w:rsidRDefault="00302424" w:rsidP="00302424">
            <w:pPr>
              <w:spacing w:after="80"/>
              <w:rPr>
                <w:rFonts w:ascii="Times New Roman" w:eastAsia="Times New Roman" w:hAnsi="Times New Roman" w:cs="Times New Roman"/>
                <w:b/>
                <w:i/>
                <w:color w:val="4472C4"/>
                <w:sz w:val="24"/>
                <w:szCs w:val="24"/>
              </w:rPr>
            </w:pPr>
            <w:r w:rsidRPr="00302424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eastAsia="ar-SA"/>
              </w:rPr>
              <w:t xml:space="preserve">La prova si svolge usando il solo libro </w:t>
            </w:r>
            <w:proofErr w:type="spellStart"/>
            <w:r w:rsidRPr="00302424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eastAsia="ar-SA"/>
              </w:rPr>
              <w:t>UML@Classroom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61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615E50" w:rsidRPr="006D1E4A" w14:paraId="3F615158" w14:textId="77777777" w:rsidTr="001D1514">
              <w:trPr>
                <w:trHeight w:val="240"/>
                <w:jc w:val="right"/>
              </w:trPr>
              <w:tc>
                <w:tcPr>
                  <w:tcW w:w="3261" w:type="dxa"/>
                  <w:gridSpan w:val="7"/>
                </w:tcPr>
                <w:p w14:paraId="27674225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cattedra</w:t>
                  </w:r>
                </w:p>
              </w:tc>
            </w:tr>
            <w:tr w:rsidR="00615E50" w:rsidRPr="006D1E4A" w14:paraId="17385A42" w14:textId="77777777" w:rsidTr="001D1514">
              <w:trPr>
                <w:trHeight w:val="240"/>
                <w:jc w:val="right"/>
              </w:trPr>
              <w:tc>
                <w:tcPr>
                  <w:tcW w:w="441" w:type="dxa"/>
                </w:tcPr>
                <w:p w14:paraId="137A76E3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70" w:type="dxa"/>
                </w:tcPr>
                <w:p w14:paraId="5C2F94BE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470" w:type="dxa"/>
                </w:tcPr>
                <w:p w14:paraId="286A124B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470" w:type="dxa"/>
                </w:tcPr>
                <w:p w14:paraId="084C95D9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70" w:type="dxa"/>
                </w:tcPr>
                <w:p w14:paraId="7D1D6E0F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470" w:type="dxa"/>
                </w:tcPr>
                <w:p w14:paraId="6D14398C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70" w:type="dxa"/>
                </w:tcPr>
                <w:p w14:paraId="3BF092B1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 xml:space="preserve">... </w:t>
                  </w:r>
                </w:p>
              </w:tc>
            </w:tr>
            <w:tr w:rsidR="00615E50" w:rsidRPr="006D1E4A" w14:paraId="3962D413" w14:textId="77777777" w:rsidTr="001D1514">
              <w:trPr>
                <w:trHeight w:val="240"/>
                <w:jc w:val="right"/>
              </w:trPr>
              <w:tc>
                <w:tcPr>
                  <w:tcW w:w="441" w:type="dxa"/>
                </w:tcPr>
                <w:p w14:paraId="67EB542A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70" w:type="dxa"/>
                </w:tcPr>
                <w:p w14:paraId="4A08C652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A1</w:t>
                  </w:r>
                </w:p>
              </w:tc>
              <w:tc>
                <w:tcPr>
                  <w:tcW w:w="470" w:type="dxa"/>
                </w:tcPr>
                <w:p w14:paraId="4DAD0351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B1 </w:t>
                  </w:r>
                </w:p>
              </w:tc>
              <w:tc>
                <w:tcPr>
                  <w:tcW w:w="470" w:type="dxa"/>
                </w:tcPr>
                <w:p w14:paraId="016517DE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C1 </w:t>
                  </w:r>
                </w:p>
              </w:tc>
              <w:tc>
                <w:tcPr>
                  <w:tcW w:w="470" w:type="dxa"/>
                </w:tcPr>
                <w:p w14:paraId="1E51402B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D1</w:t>
                  </w:r>
                </w:p>
              </w:tc>
              <w:tc>
                <w:tcPr>
                  <w:tcW w:w="470" w:type="dxa"/>
                </w:tcPr>
                <w:p w14:paraId="2E178505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E1</w:t>
                  </w:r>
                </w:p>
              </w:tc>
              <w:tc>
                <w:tcPr>
                  <w:tcW w:w="470" w:type="dxa"/>
                </w:tcPr>
                <w:p w14:paraId="5756D629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</w:tr>
            <w:tr w:rsidR="00615E50" w:rsidRPr="006D1E4A" w14:paraId="50DD8A15" w14:textId="77777777" w:rsidTr="001D1514">
              <w:trPr>
                <w:trHeight w:val="240"/>
                <w:jc w:val="right"/>
              </w:trPr>
              <w:tc>
                <w:tcPr>
                  <w:tcW w:w="441" w:type="dxa"/>
                </w:tcPr>
                <w:p w14:paraId="1F6EB1B9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70" w:type="dxa"/>
                </w:tcPr>
                <w:p w14:paraId="74A4D15B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A2</w:t>
                  </w:r>
                </w:p>
              </w:tc>
              <w:tc>
                <w:tcPr>
                  <w:tcW w:w="470" w:type="dxa"/>
                </w:tcPr>
                <w:p w14:paraId="72009760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B2</w:t>
                  </w:r>
                </w:p>
              </w:tc>
              <w:tc>
                <w:tcPr>
                  <w:tcW w:w="470" w:type="dxa"/>
                </w:tcPr>
                <w:p w14:paraId="1BBC3FE1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C2</w:t>
                  </w:r>
                </w:p>
              </w:tc>
              <w:tc>
                <w:tcPr>
                  <w:tcW w:w="470" w:type="dxa"/>
                </w:tcPr>
                <w:p w14:paraId="1FEB53E9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D2</w:t>
                  </w:r>
                </w:p>
              </w:tc>
              <w:tc>
                <w:tcPr>
                  <w:tcW w:w="470" w:type="dxa"/>
                </w:tcPr>
                <w:p w14:paraId="21FEDBD3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E2</w:t>
                  </w:r>
                </w:p>
              </w:tc>
              <w:tc>
                <w:tcPr>
                  <w:tcW w:w="470" w:type="dxa"/>
                </w:tcPr>
                <w:p w14:paraId="494400BF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</w:tr>
            <w:tr w:rsidR="00615E50" w:rsidRPr="006D1E4A" w14:paraId="18A58B8D" w14:textId="77777777" w:rsidTr="001D1514">
              <w:trPr>
                <w:trHeight w:val="240"/>
                <w:jc w:val="right"/>
              </w:trPr>
              <w:tc>
                <w:tcPr>
                  <w:tcW w:w="441" w:type="dxa"/>
                </w:tcPr>
                <w:p w14:paraId="3969ACF7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261D4C02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4CF9BF1E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2425CC4C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591B56C0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08DBE71C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  <w:tc>
                <w:tcPr>
                  <w:tcW w:w="470" w:type="dxa"/>
                </w:tcPr>
                <w:p w14:paraId="773DCB1A" w14:textId="77777777" w:rsidR="00615E50" w:rsidRPr="006D1E4A" w:rsidRDefault="00615E50" w:rsidP="001D151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6D1E4A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...</w:t>
                  </w:r>
                </w:p>
              </w:tc>
            </w:tr>
          </w:tbl>
          <w:p w14:paraId="21E7514E" w14:textId="49A1A65A" w:rsidR="00615E50" w:rsidRPr="00243831" w:rsidRDefault="00615E50" w:rsidP="001D1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18BCFAAC" w14:textId="77777777" w:rsidR="00C40F0A" w:rsidRDefault="00C40F0A" w:rsidP="00D74C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D5F25F" w14:textId="77777777" w:rsidR="004E29DB" w:rsidRPr="008C5657" w:rsidRDefault="00D74CCD" w:rsidP="00D74C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Domanda 1</w:t>
      </w:r>
      <w:r w:rsidR="000546D2"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303EB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(Rispondere su questo foglio) </w:t>
      </w:r>
      <w:proofErr w:type="spellStart"/>
      <w:r w:rsidR="006303EB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 w:rsidR="001B60F8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hatGPT</w:t>
      </w:r>
      <w:proofErr w:type="spellEnd"/>
      <w:r w:rsidR="001B60F8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alla domanda</w:t>
      </w:r>
      <w:r w:rsidR="001B60F8"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60F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1B60F8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 trovi: attori</w:t>
      </w:r>
      <w:r w:rsidR="00B048EC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="001B60F8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principali e secondari</w:t>
      </w:r>
      <w:r w:rsidR="00B048EC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  <w:r w:rsidR="005F2DE7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e </w:t>
      </w:r>
      <w:r w:rsidR="001B60F8" w:rsidRPr="008C565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casi d'uso per il seguente progetto? &lt;testo progetto&gt;</w:t>
      </w:r>
      <w:r w:rsidR="007D3F60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1B60F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 riposto</w:t>
      </w:r>
      <w:r w:rsidR="0052156E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come di seguito</w:t>
      </w:r>
      <w:r w:rsidR="001B60F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83F501A" w14:textId="13470FCC" w:rsidR="004E29DB" w:rsidRPr="008C5657" w:rsidRDefault="006303EB" w:rsidP="004E29D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Correggere </w:t>
      </w:r>
      <w:r w:rsidR="00F95DB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</w:t>
      </w:r>
      <w:r w:rsidR="003B62D3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95DB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 </w:t>
      </w:r>
      <w:r w:rsidR="007833CF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allucinazioni o errori</w:t>
      </w:r>
      <w:r w:rsidR="00A53C88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0F0A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</w:t>
      </w:r>
      <w:proofErr w:type="spellStart"/>
      <w:r w:rsidR="00C40F0A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chatGPT</w:t>
      </w:r>
      <w:proofErr w:type="spellEnd"/>
      <w:r w:rsidR="0059292D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86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barrando le parti da cancellare</w:t>
      </w:r>
      <w:r w:rsidR="004E29D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A386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0D854C9" w14:textId="0401B99D" w:rsidR="004E29DB" w:rsidRPr="008C5657" w:rsidRDefault="004E29DB" w:rsidP="004E29D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A386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ggiunge</w:t>
      </w:r>
      <w:r w:rsidR="000E4C31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re</w:t>
      </w:r>
      <w:r w:rsidR="001A386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gli attori che eventualmente mancano</w:t>
      </w:r>
      <w:r w:rsidR="003555ED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, aggiungere eventuali casi d’uso mancanti</w:t>
      </w:r>
      <w:r w:rsidR="001A386B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5F2B37E" w14:textId="2A842ABF" w:rsidR="00476265" w:rsidRPr="008C5657" w:rsidRDefault="001A386B" w:rsidP="004E29D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Per i casi d’uso</w:t>
      </w:r>
      <w:r w:rsidR="00C23836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dire </w:t>
      </w:r>
      <w:r w:rsidR="00C23836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quali </w:t>
      </w: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dovrebbero essere in relazione </w:t>
      </w:r>
      <w:proofErr w:type="spellStart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includes</w:t>
      </w:r>
      <w:proofErr w:type="spellEnd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extend</w:t>
      </w:r>
      <w:proofErr w:type="spellEnd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 un altro caso d’uso (es. dire UC3 </w:t>
      </w:r>
      <w:proofErr w:type="spellStart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includes</w:t>
      </w:r>
      <w:proofErr w:type="spellEnd"/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UC9) </w:t>
      </w:r>
      <w:r w:rsidR="00C23836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e quali</w:t>
      </w: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CA6"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>dovrebbero essere</w:t>
      </w:r>
      <w:r w:rsidRPr="008C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passo della sequenza degli eventi di un altro caso d’uso (in questo caso dire ad es. UC3 in UC9).</w:t>
      </w:r>
    </w:p>
    <w:p w14:paraId="3DE1A6D0" w14:textId="5FE5ACB3" w:rsidR="00607626" w:rsidRPr="008C5657" w:rsidRDefault="00607626" w:rsidP="001C7E1D">
      <w:pPr>
        <w:pStyle w:val="NormaleWeb"/>
        <w:spacing w:before="0" w:beforeAutospacing="0" w:after="0" w:afterAutospacing="0"/>
        <w:rPr>
          <w:b/>
          <w:bCs/>
        </w:rPr>
      </w:pPr>
      <w:r w:rsidRPr="008C5657">
        <w:rPr>
          <w:rStyle w:val="Enfasigrassetto"/>
        </w:rPr>
        <w:t>Attori principali:</w:t>
      </w:r>
      <w:r w:rsidR="00976E9E" w:rsidRPr="008C5657">
        <w:rPr>
          <w:rStyle w:val="Enfasigrassetto"/>
        </w:rPr>
        <w:t xml:space="preserve"> </w:t>
      </w:r>
      <w:r w:rsidRPr="008C5657">
        <w:rPr>
          <w:rStyle w:val="Enfasigrassetto"/>
          <w:b w:val="0"/>
          <w:bCs w:val="0"/>
        </w:rPr>
        <w:t>Utenti</w:t>
      </w:r>
      <w:r w:rsidR="00976E9E" w:rsidRPr="008C5657">
        <w:rPr>
          <w:rStyle w:val="Enfasigrassetto"/>
          <w:b w:val="0"/>
          <w:bCs w:val="0"/>
        </w:rPr>
        <w:t xml:space="preserve">; </w:t>
      </w:r>
      <w:r w:rsidRPr="008C5657">
        <w:rPr>
          <w:rStyle w:val="Enfasigrassetto"/>
          <w:b w:val="0"/>
          <w:bCs w:val="0"/>
        </w:rPr>
        <w:t>Admin</w:t>
      </w:r>
      <w:r w:rsidR="00976E9E" w:rsidRPr="008C5657">
        <w:rPr>
          <w:rStyle w:val="Enfasigrassetto"/>
          <w:b w:val="0"/>
          <w:bCs w:val="0"/>
        </w:rPr>
        <w:t>;</w:t>
      </w:r>
      <w:r w:rsidR="008A036C" w:rsidRPr="008C5657">
        <w:rPr>
          <w:rStyle w:val="Enfasigrassetto"/>
          <w:b w:val="0"/>
          <w:bCs w:val="0"/>
        </w:rPr>
        <w:t xml:space="preserve"> </w:t>
      </w:r>
      <w:r w:rsidRPr="008C5657">
        <w:rPr>
          <w:rStyle w:val="Enfasigrassetto"/>
          <w:b w:val="0"/>
          <w:bCs w:val="0"/>
        </w:rPr>
        <w:t>Capostazione</w:t>
      </w:r>
      <w:r w:rsidR="008A036C" w:rsidRPr="008C5657">
        <w:rPr>
          <w:rStyle w:val="Enfasigrassetto"/>
          <w:b w:val="0"/>
          <w:bCs w:val="0"/>
        </w:rPr>
        <w:t xml:space="preserve">; </w:t>
      </w:r>
      <w:r w:rsidRPr="008C5657">
        <w:rPr>
          <w:rStyle w:val="Enfasigrassetto"/>
          <w:b w:val="0"/>
          <w:bCs w:val="0"/>
        </w:rPr>
        <w:t>Sistema di Tracciamento (Il Treno)</w:t>
      </w:r>
      <w:r w:rsidR="0059292D" w:rsidRPr="008C5657">
        <w:rPr>
          <w:rStyle w:val="Enfasigrassetto"/>
          <w:b w:val="0"/>
          <w:bCs w:val="0"/>
        </w:rPr>
        <w:t>;……………</w:t>
      </w:r>
      <w:r w:rsidR="00763026" w:rsidRPr="008C5657">
        <w:rPr>
          <w:rStyle w:val="Enfasigrassetto"/>
          <w:b w:val="0"/>
          <w:bCs w:val="0"/>
        </w:rPr>
        <w:t>…………</w:t>
      </w:r>
    </w:p>
    <w:p w14:paraId="13D77FF3" w14:textId="19969D88" w:rsidR="008A036C" w:rsidRPr="008C5657" w:rsidRDefault="00607626" w:rsidP="00763026">
      <w:pPr>
        <w:pStyle w:val="NormaleWeb"/>
        <w:spacing w:before="240" w:beforeAutospacing="0" w:after="0" w:afterAutospacing="0"/>
        <w:rPr>
          <w:b/>
          <w:bCs/>
        </w:rPr>
      </w:pPr>
      <w:r w:rsidRPr="008C5657">
        <w:rPr>
          <w:rStyle w:val="Enfasigrassetto"/>
        </w:rPr>
        <w:t>Attori secondari:</w:t>
      </w:r>
      <w:r w:rsidR="008A036C" w:rsidRPr="008C5657">
        <w:rPr>
          <w:rStyle w:val="Enfasigrassetto"/>
        </w:rPr>
        <w:t xml:space="preserve"> </w:t>
      </w:r>
      <w:r w:rsidRPr="008C5657">
        <w:rPr>
          <w:rStyle w:val="Enfasigrassetto"/>
          <w:b w:val="0"/>
          <w:bCs w:val="0"/>
        </w:rPr>
        <w:t>Sensori sui Binari</w:t>
      </w:r>
      <w:r w:rsidR="008A036C" w:rsidRPr="008C5657">
        <w:rPr>
          <w:rStyle w:val="Enfasigrassetto"/>
          <w:b w:val="0"/>
          <w:bCs w:val="0"/>
        </w:rPr>
        <w:t>;</w:t>
      </w:r>
      <w:r w:rsidRPr="008C5657">
        <w:rPr>
          <w:b/>
          <w:bCs/>
        </w:rPr>
        <w:t xml:space="preserve"> </w:t>
      </w:r>
      <w:r w:rsidRPr="008C5657">
        <w:rPr>
          <w:rStyle w:val="Enfasigrassetto"/>
          <w:b w:val="0"/>
          <w:bCs w:val="0"/>
        </w:rPr>
        <w:t>Applicazioni Client</w:t>
      </w:r>
      <w:r w:rsidR="0059292D" w:rsidRPr="008C5657">
        <w:rPr>
          <w:rStyle w:val="Enfasigrassetto"/>
          <w:b w:val="0"/>
          <w:bCs w:val="0"/>
        </w:rPr>
        <w:t>; ……………………………………</w:t>
      </w:r>
      <w:r w:rsidR="00763026" w:rsidRPr="008C5657">
        <w:rPr>
          <w:rStyle w:val="Enfasigrassetto"/>
          <w:b w:val="0"/>
          <w:bCs w:val="0"/>
        </w:rPr>
        <w:t>……………</w:t>
      </w:r>
    </w:p>
    <w:p w14:paraId="60F63BA1" w14:textId="77777777" w:rsidR="00607626" w:rsidRPr="008C5657" w:rsidRDefault="00607626" w:rsidP="001C7E1D">
      <w:pPr>
        <w:pStyle w:val="NormaleWeb"/>
        <w:spacing w:before="0" w:beforeAutospacing="0" w:after="0" w:afterAutospacing="0"/>
      </w:pPr>
      <w:r w:rsidRPr="008C5657">
        <w:rPr>
          <w:rStyle w:val="Enfasigrassetto"/>
        </w:rPr>
        <w:t>Casi d'uso:</w:t>
      </w:r>
    </w:p>
    <w:p w14:paraId="615A7683" w14:textId="3B33C6CC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/>
        <w:ind w:left="709" w:hanging="709"/>
      </w:pPr>
      <w:r w:rsidRPr="008C5657">
        <w:rPr>
          <w:rStyle w:val="Enfasigrassetto"/>
        </w:rPr>
        <w:t>Consultazione Orari dei Treni:</w:t>
      </w:r>
      <w:r w:rsidRPr="008C5657">
        <w:t xml:space="preserve"> Gli utenti accedono al sistema per ottenere informazioni su orari </w:t>
      </w:r>
      <w:r w:rsidR="00AB5171" w:rsidRPr="008C5657">
        <w:t>e</w:t>
      </w:r>
      <w:r w:rsidRPr="008C5657">
        <w:t xml:space="preserve"> binari </w:t>
      </w:r>
    </w:p>
    <w:p w14:paraId="6681766D" w14:textId="604FBFA7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Inserimento Orario Stagionale:</w:t>
      </w:r>
      <w:r w:rsidRPr="008C5657">
        <w:t xml:space="preserve"> L'Admin inserisce l'orario stagionale dei treni</w:t>
      </w:r>
    </w:p>
    <w:p w14:paraId="0FA91096" w14:textId="77777777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Controllo Capacità Stazioni:</w:t>
      </w:r>
      <w:r w:rsidRPr="008C5657">
        <w:t xml:space="preserve"> Il sistema verifica la capacità delle stazioni e segnala problemi all'Admin.</w:t>
      </w:r>
    </w:p>
    <w:p w14:paraId="63EE0DED" w14:textId="6FFA7874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Gestione Informazioni Temporanee:</w:t>
      </w:r>
      <w:r w:rsidRPr="008C5657">
        <w:t xml:space="preserve"> L'Admin aggiunge informazioni temporanee come treni speciali </w:t>
      </w:r>
      <w:proofErr w:type="spellStart"/>
      <w:r w:rsidR="00AB5171" w:rsidRPr="008C5657">
        <w:t>etc</w:t>
      </w:r>
      <w:proofErr w:type="spellEnd"/>
    </w:p>
    <w:p w14:paraId="3E992938" w14:textId="77777777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Rilevamento Arrivo/Partenza:</w:t>
      </w:r>
      <w:r w:rsidRPr="008C5657">
        <w:t xml:space="preserve"> Il capostazione segnala l'arrivo e la partenza dei treni che vengono poi rilevati dai sensori sui binari.</w:t>
      </w:r>
    </w:p>
    <w:p w14:paraId="14CF274F" w14:textId="77777777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Monitoraggio Ritardi:</w:t>
      </w:r>
      <w:r w:rsidRPr="008C5657">
        <w:t xml:space="preserve"> Il sistema monitora i ritardi e attiva procedure di gestione dei ritardi.</w:t>
      </w:r>
    </w:p>
    <w:p w14:paraId="6A23ACA2" w14:textId="77777777" w:rsidR="00607626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ind w:left="709" w:hanging="709"/>
      </w:pPr>
      <w:r w:rsidRPr="008C5657">
        <w:rPr>
          <w:rStyle w:val="Enfasigrassetto"/>
        </w:rPr>
        <w:t>Selezione Automatica Dati Fermata:</w:t>
      </w:r>
      <w:r w:rsidRPr="008C5657">
        <w:t xml:space="preserve"> Il sistema seleziona automaticamente i dati associati a una fermata con ritardo e li visualizza per gli utenti.</w:t>
      </w:r>
    </w:p>
    <w:p w14:paraId="68349550" w14:textId="2EB7C3E2" w:rsidR="0053005F" w:rsidRPr="008C5657" w:rsidRDefault="00607626" w:rsidP="00CA7C39">
      <w:pPr>
        <w:pStyle w:val="NormaleWeb"/>
        <w:numPr>
          <w:ilvl w:val="0"/>
          <w:numId w:val="4"/>
        </w:numPr>
        <w:tabs>
          <w:tab w:val="num" w:pos="426"/>
        </w:tabs>
        <w:spacing w:line="360" w:lineRule="auto"/>
        <w:ind w:left="709" w:hanging="709"/>
        <w:rPr>
          <w:rStyle w:val="Enfasigrassetto"/>
          <w:b w:val="0"/>
          <w:bCs w:val="0"/>
        </w:rPr>
      </w:pPr>
      <w:r w:rsidRPr="008C5657">
        <w:rPr>
          <w:rStyle w:val="Enfasigrassetto"/>
        </w:rPr>
        <w:t>Memorizzazione Storico Indennità:</w:t>
      </w:r>
      <w:r w:rsidRPr="008C5657">
        <w:t xml:space="preserve"> Il sistema memorizza lo storico delle indennità .</w:t>
      </w:r>
    </w:p>
    <w:p w14:paraId="36B19403" w14:textId="443AF21A" w:rsidR="004D180C" w:rsidRPr="008C5657" w:rsidRDefault="004D180C" w:rsidP="00CA7C39">
      <w:pPr>
        <w:pStyle w:val="NormaleWeb"/>
        <w:numPr>
          <w:ilvl w:val="0"/>
          <w:numId w:val="4"/>
        </w:numPr>
        <w:spacing w:line="360" w:lineRule="auto"/>
        <w:ind w:left="709" w:hanging="709"/>
      </w:pPr>
      <w:r w:rsidRPr="008C5657">
        <w:rPr>
          <w:rStyle w:val="Enfasigrassetto"/>
          <w:b w:val="0"/>
          <w:bCs w:val="0"/>
        </w:rPr>
        <w:t>…</w:t>
      </w:r>
      <w:r w:rsidRPr="008C5657">
        <w:t>……………………………………………………………………………………………………</w:t>
      </w:r>
    </w:p>
    <w:p w14:paraId="555BB142" w14:textId="7F4864A8" w:rsidR="004D180C" w:rsidRPr="008C5657" w:rsidRDefault="004D180C" w:rsidP="00CA7C39">
      <w:pPr>
        <w:pStyle w:val="NormaleWeb"/>
        <w:numPr>
          <w:ilvl w:val="0"/>
          <w:numId w:val="4"/>
        </w:numPr>
        <w:spacing w:line="360" w:lineRule="auto"/>
        <w:ind w:left="709" w:hanging="709"/>
        <w:rPr>
          <w:rStyle w:val="Enfasigrassetto"/>
          <w:b w:val="0"/>
          <w:bCs w:val="0"/>
        </w:rPr>
      </w:pPr>
      <w:r w:rsidRPr="008C5657">
        <w:rPr>
          <w:rStyle w:val="Enfasigrassetto"/>
          <w:b w:val="0"/>
          <w:bCs w:val="0"/>
        </w:rPr>
        <w:t>……………………………………………………………………………………………………</w:t>
      </w:r>
    </w:p>
    <w:p w14:paraId="1903299F" w14:textId="27F08A0B" w:rsidR="004D180C" w:rsidRPr="008C5657" w:rsidRDefault="004D180C" w:rsidP="005926C4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ind w:left="284" w:hanging="284"/>
      </w:pPr>
      <w:r w:rsidRPr="008C5657">
        <w:rPr>
          <w:rStyle w:val="Enfasigrassetto"/>
          <w:b w:val="0"/>
          <w:bCs w:val="0"/>
        </w:rPr>
        <w:t>………………………………………………………………………………………………………</w:t>
      </w:r>
    </w:p>
    <w:p w14:paraId="71DD26CC" w14:textId="33E04D9D" w:rsidR="005B6F6C" w:rsidRPr="008C5657" w:rsidRDefault="009919DE" w:rsidP="005926C4">
      <w:pPr>
        <w:pStyle w:val="NormaleWeb"/>
        <w:spacing w:before="0" w:beforeAutospacing="0" w:after="0" w:afterAutospacing="0" w:line="360" w:lineRule="auto"/>
        <w:jc w:val="both"/>
        <w:rPr>
          <w:bCs/>
          <w:lang w:val="en-US" w:eastAsia="ar-SA"/>
        </w:rPr>
      </w:pPr>
      <w:proofErr w:type="spellStart"/>
      <w:r w:rsidRPr="008C5657">
        <w:rPr>
          <w:b/>
          <w:lang w:val="en-US" w:eastAsia="ar-SA"/>
        </w:rPr>
        <w:t>Eventuali</w:t>
      </w:r>
      <w:proofErr w:type="spellEnd"/>
      <w:r w:rsidRPr="008C5657">
        <w:rPr>
          <w:b/>
          <w:lang w:val="en-US" w:eastAsia="ar-SA"/>
        </w:rPr>
        <w:t xml:space="preserve"> </w:t>
      </w:r>
      <w:r w:rsidR="005417BD" w:rsidRPr="008C5657">
        <w:rPr>
          <w:b/>
          <w:lang w:val="en-US" w:eastAsia="ar-SA"/>
        </w:rPr>
        <w:t>“in”</w:t>
      </w:r>
      <w:r w:rsidR="001A386B" w:rsidRPr="008C5657">
        <w:rPr>
          <w:b/>
          <w:lang w:val="en-US" w:eastAsia="ar-SA"/>
        </w:rPr>
        <w:t xml:space="preserve">, </w:t>
      </w:r>
      <w:r w:rsidRPr="008C5657">
        <w:rPr>
          <w:b/>
          <w:lang w:val="en-US" w:eastAsia="ar-SA"/>
        </w:rPr>
        <w:t>includes o extend</w:t>
      </w:r>
      <w:r w:rsidR="005B6F6C" w:rsidRPr="008C5657">
        <w:rPr>
          <w:b/>
          <w:lang w:val="en-US" w:eastAsia="ar-SA"/>
        </w:rPr>
        <w:t>s</w:t>
      </w:r>
      <w:r w:rsidRPr="008C5657">
        <w:rPr>
          <w:b/>
          <w:lang w:val="en-US" w:eastAsia="ar-SA"/>
        </w:rPr>
        <w:t xml:space="preserve"> </w:t>
      </w:r>
      <w:r w:rsidR="005417BD" w:rsidRPr="008C5657">
        <w:rPr>
          <w:b/>
          <w:lang w:val="en-US" w:eastAsia="ar-SA"/>
        </w:rPr>
        <w:t xml:space="preserve"> </w:t>
      </w:r>
      <w:r w:rsidRPr="008C5657">
        <w:rPr>
          <w:bCs/>
          <w:lang w:val="en-US" w:eastAsia="ar-SA"/>
        </w:rPr>
        <w:t>……………………………………………………………</w:t>
      </w:r>
      <w:r w:rsidR="002257CC" w:rsidRPr="008C5657">
        <w:rPr>
          <w:bCs/>
          <w:lang w:val="en-US" w:eastAsia="ar-SA"/>
        </w:rPr>
        <w:t>……..</w:t>
      </w:r>
    </w:p>
    <w:p w14:paraId="43962E05" w14:textId="1F4427FE" w:rsidR="009919DE" w:rsidRPr="008C5657" w:rsidRDefault="009919DE" w:rsidP="005926C4">
      <w:pPr>
        <w:pStyle w:val="NormaleWeb"/>
        <w:spacing w:before="0" w:beforeAutospacing="0" w:line="360" w:lineRule="auto"/>
        <w:jc w:val="both"/>
        <w:rPr>
          <w:b/>
          <w:lang w:eastAsia="ar-SA"/>
        </w:rPr>
      </w:pPr>
      <w:r w:rsidRPr="008C5657">
        <w:rPr>
          <w:bCs/>
          <w:lang w:eastAsia="ar-SA"/>
        </w:rPr>
        <w:t>…</w:t>
      </w:r>
      <w:r w:rsidR="005B6F6C" w:rsidRPr="008C5657">
        <w:rPr>
          <w:bCs/>
          <w:lang w:eastAsia="ar-SA"/>
        </w:rPr>
        <w:t>………………………………………………………………………………………………………</w:t>
      </w:r>
    </w:p>
    <w:p w14:paraId="1DCE6A8F" w14:textId="77777777" w:rsidR="00476265" w:rsidRPr="008C5657" w:rsidRDefault="00476265" w:rsidP="00E713B1">
      <w:pPr>
        <w:pStyle w:val="NormaleWeb"/>
        <w:jc w:val="both"/>
        <w:rPr>
          <w:b/>
          <w:lang w:eastAsia="ar-SA"/>
        </w:rPr>
      </w:pPr>
    </w:p>
    <w:p w14:paraId="0D5D42DE" w14:textId="31BF9546" w:rsidR="00CA5C9A" w:rsidRPr="008C5657" w:rsidRDefault="00D74CCD" w:rsidP="00E713B1">
      <w:pPr>
        <w:pStyle w:val="NormaleWeb"/>
        <w:jc w:val="both"/>
        <w:rPr>
          <w:lang w:eastAsia="ar-SA"/>
        </w:rPr>
      </w:pPr>
      <w:r w:rsidRPr="008C5657">
        <w:rPr>
          <w:b/>
          <w:lang w:eastAsia="ar-SA"/>
        </w:rPr>
        <w:t>Domanda 2</w:t>
      </w:r>
      <w:r w:rsidR="007F113F" w:rsidRPr="008C5657">
        <w:rPr>
          <w:b/>
          <w:lang w:eastAsia="ar-SA"/>
        </w:rPr>
        <w:t>.a</w:t>
      </w:r>
      <w:r w:rsidRPr="008C5657">
        <w:rPr>
          <w:b/>
          <w:lang w:eastAsia="ar-SA"/>
        </w:rPr>
        <w:t xml:space="preserve">  </w:t>
      </w:r>
      <w:r w:rsidR="00E713B1" w:rsidRPr="008C5657">
        <w:rPr>
          <w:lang w:eastAsia="ar-SA"/>
        </w:rPr>
        <w:t xml:space="preserve">Dare un diagramma di macchina a stati che </w:t>
      </w:r>
      <w:r w:rsidR="00E713B1" w:rsidRPr="008C5657">
        <w:t xml:space="preserve">rappresenti </w:t>
      </w:r>
      <w:r w:rsidR="00E713B1" w:rsidRPr="008C5657">
        <w:rPr>
          <w:lang w:eastAsia="ar-SA"/>
        </w:rPr>
        <w:t xml:space="preserve">gli stati in cui si trova una stazione </w:t>
      </w:r>
      <w:r w:rsidR="00E713B1" w:rsidRPr="008C5657">
        <w:t>ferroviaria</w:t>
      </w:r>
      <w:r w:rsidR="00E713B1" w:rsidRPr="008C5657">
        <w:rPr>
          <w:lang w:eastAsia="ar-SA"/>
        </w:rPr>
        <w:t xml:space="preserve"> relativamente all'occupazione dei binari</w:t>
      </w:r>
      <w:r w:rsidR="00EE53A8" w:rsidRPr="008C5657">
        <w:rPr>
          <w:lang w:eastAsia="ar-SA"/>
        </w:rPr>
        <w:t xml:space="preserve"> </w:t>
      </w:r>
      <w:r w:rsidR="00F54F30" w:rsidRPr="008C5657">
        <w:rPr>
          <w:lang w:eastAsia="ar-SA"/>
        </w:rPr>
        <w:t xml:space="preserve">per gestire </w:t>
      </w:r>
      <w:r w:rsidR="009500E3" w:rsidRPr="008C5657">
        <w:rPr>
          <w:lang w:eastAsia="ar-SA"/>
        </w:rPr>
        <w:t>eventuali conflitti dovuti a treni in ritardo</w:t>
      </w:r>
      <w:r w:rsidR="00142C3B" w:rsidRPr="008C5657">
        <w:rPr>
          <w:lang w:eastAsia="ar-SA"/>
        </w:rPr>
        <w:t xml:space="preserve"> (quindi non durante la definizione dell’orario stagionale)</w:t>
      </w:r>
      <w:r w:rsidR="00E713B1" w:rsidRPr="008C5657">
        <w:rPr>
          <w:lang w:eastAsia="ar-SA"/>
        </w:rPr>
        <w:t xml:space="preserve">. </w:t>
      </w:r>
      <w:r w:rsidR="00E713B1" w:rsidRPr="008C5657">
        <w:t>Nella valutazione dell'accettazione di un treno in arrivo, è richiesto che almeno il 20% dei binari della stazione (arrotondando all'unità superiore) sia mantenuto libero</w:t>
      </w:r>
      <w:r w:rsidR="00642581" w:rsidRPr="008C5657">
        <w:t xml:space="preserve">. Se </w:t>
      </w:r>
      <w:r w:rsidR="00E713B1" w:rsidRPr="008C5657">
        <w:t xml:space="preserve">il treno in arrivo </w:t>
      </w:r>
      <w:r w:rsidR="00642581" w:rsidRPr="008C5657">
        <w:t>è</w:t>
      </w:r>
      <w:r w:rsidR="00E713B1" w:rsidRPr="008C5657">
        <w:t xml:space="preserve"> classificato come </w:t>
      </w:r>
      <w:r w:rsidR="00E713B1" w:rsidRPr="008C5657">
        <w:rPr>
          <w:i/>
          <w:iCs/>
        </w:rPr>
        <w:t>eccezionale</w:t>
      </w:r>
      <w:r w:rsidR="00E713B1" w:rsidRPr="008C5657">
        <w:rPr>
          <w:lang w:eastAsia="ar-SA"/>
        </w:rPr>
        <w:t xml:space="preserve"> </w:t>
      </w:r>
      <w:r w:rsidR="00CB7AB9" w:rsidRPr="008C5657">
        <w:rPr>
          <w:lang w:eastAsia="ar-SA"/>
        </w:rPr>
        <w:t xml:space="preserve">si ignora </w:t>
      </w:r>
      <w:r w:rsidR="00642581" w:rsidRPr="008C5657">
        <w:rPr>
          <w:lang w:eastAsia="ar-SA"/>
        </w:rPr>
        <w:t>il vincolo</w:t>
      </w:r>
      <w:r w:rsidR="00CB7AB9" w:rsidRPr="008C5657">
        <w:rPr>
          <w:lang w:eastAsia="ar-SA"/>
        </w:rPr>
        <w:t xml:space="preserve"> del 20%</w:t>
      </w:r>
      <w:r w:rsidR="00642581" w:rsidRPr="008C5657">
        <w:rPr>
          <w:lang w:eastAsia="ar-SA"/>
        </w:rPr>
        <w:t xml:space="preserve">.  </w:t>
      </w:r>
      <w:r w:rsidR="00B673F8" w:rsidRPr="008C5657">
        <w:rPr>
          <w:lang w:eastAsia="ar-SA"/>
        </w:rPr>
        <w:t xml:space="preserve"> </w:t>
      </w:r>
    </w:p>
    <w:p w14:paraId="7CE844C2" w14:textId="77777777" w:rsidR="00476265" w:rsidRDefault="00476265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>
        <w:rPr>
          <w:b/>
          <w:lang w:eastAsia="ar-SA"/>
        </w:rPr>
        <w:br w:type="page"/>
      </w:r>
    </w:p>
    <w:p w14:paraId="094C0D41" w14:textId="00B473ED" w:rsidR="00D74CCD" w:rsidRDefault="00D74CCD" w:rsidP="00E713B1">
      <w:pPr>
        <w:pStyle w:val="NormaleWeb"/>
        <w:jc w:val="both"/>
        <w:rPr>
          <w:i/>
          <w:iCs/>
          <w:color w:val="000000"/>
        </w:rPr>
      </w:pPr>
      <w:r w:rsidRPr="00ED0F31">
        <w:rPr>
          <w:b/>
          <w:lang w:eastAsia="ar-SA"/>
        </w:rPr>
        <w:lastRenderedPageBreak/>
        <w:t>Domanda 3</w:t>
      </w:r>
      <w:r w:rsidR="00F215A4">
        <w:rPr>
          <w:b/>
          <w:lang w:eastAsia="ar-SA"/>
        </w:rPr>
        <w:t>.a</w:t>
      </w:r>
      <w:r w:rsidRPr="00ED0F31">
        <w:rPr>
          <w:b/>
          <w:lang w:eastAsia="ar-SA"/>
        </w:rPr>
        <w:t xml:space="preserve"> </w:t>
      </w:r>
      <w:r w:rsidR="00736446">
        <w:rPr>
          <w:bCs/>
          <w:lang w:eastAsia="ar-SA"/>
        </w:rPr>
        <w:t>Completare la vista C&amp;C data (sul sottosistema che realizza i seguenti requisiti--attenzione alle modifiche rispetto al progetto). Indicare tutte le interfacce delle componenti (tranne con DB).</w:t>
      </w:r>
      <w:r w:rsidR="00736446">
        <w:rPr>
          <w:bCs/>
          <w:lang w:eastAsia="ar-SA"/>
        </w:rPr>
        <w:br/>
      </w:r>
      <w:r w:rsidR="009F7977" w:rsidRPr="004F7BA7">
        <w:rPr>
          <w:i/>
          <w:iCs/>
          <w:color w:val="000000"/>
        </w:rPr>
        <w:t xml:space="preserve">L’arrivo e la partenza di un treno da una stazione </w:t>
      </w:r>
      <w:r w:rsidR="009F7977" w:rsidRPr="00F47C59">
        <w:rPr>
          <w:b/>
          <w:bCs/>
          <w:i/>
          <w:iCs/>
          <w:color w:val="000000"/>
        </w:rPr>
        <w:t>sono segnalati opportuni sensori sui binari e confermati dal capostazione</w:t>
      </w:r>
      <w:r w:rsidR="009F7977">
        <w:rPr>
          <w:b/>
          <w:bCs/>
          <w:i/>
          <w:iCs/>
          <w:color w:val="000000"/>
        </w:rPr>
        <w:t>.</w:t>
      </w:r>
      <w:r w:rsidR="009F7977" w:rsidRPr="00012623">
        <w:rPr>
          <w:i/>
          <w:iCs/>
          <w:color w:val="000000"/>
        </w:rPr>
        <w:t xml:space="preserve"> </w:t>
      </w:r>
      <w:r w:rsidR="006C1B63" w:rsidRPr="00012623">
        <w:rPr>
          <w:i/>
          <w:iCs/>
          <w:color w:val="000000"/>
        </w:rPr>
        <w:t>Se il sistema identifica un ritardo nella partenza di un treno da una stazione</w:t>
      </w:r>
      <w:r w:rsidR="00B733C9" w:rsidRPr="00012623">
        <w:rPr>
          <w:i/>
          <w:iCs/>
          <w:color w:val="000000"/>
        </w:rPr>
        <w:t xml:space="preserve"> (notate che il controllo è fatto localmente in stazione)</w:t>
      </w:r>
      <w:r w:rsidR="006C1B63" w:rsidRPr="00012623">
        <w:rPr>
          <w:i/>
          <w:iCs/>
          <w:color w:val="000000"/>
        </w:rPr>
        <w:t xml:space="preserve">, </w:t>
      </w:r>
      <w:r w:rsidR="006C1B63" w:rsidRPr="00012623">
        <w:rPr>
          <w:i/>
          <w:iCs/>
        </w:rPr>
        <w:t>trasmette</w:t>
      </w:r>
      <w:r w:rsidR="006C1B63" w:rsidRPr="00012623">
        <w:rPr>
          <w:i/>
          <w:iCs/>
          <w:color w:val="000000"/>
        </w:rPr>
        <w:t xml:space="preserve"> l'informazione alle stazioni successive. </w:t>
      </w:r>
      <w:r w:rsidR="00F43FF6" w:rsidRPr="00012623">
        <w:rPr>
          <w:i/>
          <w:iCs/>
          <w:color w:val="000000"/>
        </w:rPr>
        <w:t xml:space="preserve">Una volta che la stazione successiva riceve questi dati, valuta se cambiare binario, seleziona automaticamente i dati associati a quella fermata di quel treno. </w:t>
      </w:r>
      <w:r w:rsidR="00F43FF6" w:rsidRPr="00AE1169">
        <w:rPr>
          <w:b/>
          <w:bCs/>
          <w:i/>
          <w:iCs/>
          <w:color w:val="000000"/>
        </w:rPr>
        <w:t>Inoltre memorizza  ritardo ed eventuale nuovo binario per interrogazioni via web e informa le applicazioni client sottoscritte</w:t>
      </w:r>
      <w:r w:rsidR="00F43FF6" w:rsidRPr="00012623">
        <w:rPr>
          <w:i/>
          <w:iCs/>
          <w:color w:val="000000"/>
        </w:rPr>
        <w:t>.</w:t>
      </w:r>
    </w:p>
    <w:p w14:paraId="0D652942" w14:textId="77777777" w:rsidR="00C85CB6" w:rsidRPr="00012623" w:rsidRDefault="00C85CB6" w:rsidP="00E713B1">
      <w:pPr>
        <w:pStyle w:val="NormaleWeb"/>
        <w:jc w:val="both"/>
        <w:rPr>
          <w:i/>
          <w:iCs/>
          <w:color w:val="000000"/>
        </w:rPr>
      </w:pPr>
    </w:p>
    <w:p w14:paraId="0EBD9FAC" w14:textId="1892BFF9" w:rsidR="00681CFE" w:rsidRDefault="009656FF" w:rsidP="00E713B1">
      <w:pPr>
        <w:pStyle w:val="NormaleWeb"/>
        <w:jc w:val="both"/>
        <w:rPr>
          <w:b/>
          <w:lang w:eastAsia="ar-SA"/>
        </w:rPr>
      </w:pPr>
      <w:r w:rsidRPr="009656FF">
        <w:rPr>
          <w:b/>
          <w:lang w:eastAsia="ar-SA"/>
        </w:rPr>
        <w:drawing>
          <wp:inline distT="0" distB="0" distL="0" distR="0" wp14:anchorId="50DB6FDA" wp14:editId="2FFC4B15">
            <wp:extent cx="6645910" cy="2299970"/>
            <wp:effectExtent l="0" t="0" r="2540" b="5080"/>
            <wp:docPr id="1897359449" name="Immagine 1" descr="Immagine che contiene testo, diagramma, line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59449" name="Immagine 1" descr="Immagine che contiene testo, diagramma, linea, schermat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7D08" w14:textId="04DC80AC" w:rsidR="00D74CCD" w:rsidRPr="008C5657" w:rsidRDefault="00D74CCD" w:rsidP="00D74CCD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50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Domanda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736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.a</w:t>
      </w:r>
      <w:r w:rsidRPr="00850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E7509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Seguendo il design pattern opportuno, d</w:t>
      </w:r>
      <w:r w:rsidR="00BE7509" w:rsidRPr="008C5657">
        <w:rPr>
          <w:rFonts w:ascii="Times New Roman" w:hAnsi="Times New Roman" w:cs="Times New Roman"/>
          <w:bCs/>
          <w:sz w:val="24"/>
          <w:szCs w:val="24"/>
          <w:lang w:eastAsia="ar-SA"/>
        </w:rPr>
        <w:t>are</w:t>
      </w:r>
      <w:r w:rsidR="00BE7509" w:rsidRPr="008C5657">
        <w:rPr>
          <w:rFonts w:ascii="Times New Roman" w:hAnsi="Times New Roman" w:cs="Times New Roman"/>
          <w:sz w:val="24"/>
          <w:szCs w:val="24"/>
          <w:lang w:eastAsia="ar-SA"/>
        </w:rPr>
        <w:t xml:space="preserve"> il diagramma delle classi che comprende </w:t>
      </w:r>
      <w:r w:rsidR="003735FB" w:rsidRPr="008C5657">
        <w:rPr>
          <w:rFonts w:ascii="Times New Roman" w:hAnsi="Times New Roman" w:cs="Times New Roman"/>
          <w:sz w:val="24"/>
          <w:szCs w:val="24"/>
          <w:lang w:eastAsia="ar-SA"/>
        </w:rPr>
        <w:t xml:space="preserve">l’interfaccia </w:t>
      </w:r>
      <w:proofErr w:type="spellStart"/>
      <w:r w:rsidR="003735FB" w:rsidRPr="008C5657">
        <w:rPr>
          <w:rFonts w:cstheme="minorHAnsi"/>
          <w:sz w:val="24"/>
          <w:szCs w:val="24"/>
        </w:rPr>
        <w:t>DelayCompensation</w:t>
      </w:r>
      <w:r w:rsidR="00736446" w:rsidRPr="008C5657">
        <w:rPr>
          <w:rFonts w:cstheme="minorHAnsi"/>
          <w:sz w:val="24"/>
          <w:szCs w:val="24"/>
        </w:rPr>
        <w:t>Str</w:t>
      </w:r>
      <w:proofErr w:type="spellEnd"/>
      <w:r w:rsidR="008C5657">
        <w:rPr>
          <w:rFonts w:ascii="Courier New" w:hAnsi="Courier New" w:cs="Courier New"/>
          <w:sz w:val="24"/>
          <w:szCs w:val="24"/>
        </w:rPr>
        <w:t xml:space="preserve"> </w:t>
      </w:r>
      <w:r w:rsidR="003735FB" w:rsidRPr="008C5657">
        <w:rPr>
          <w:rFonts w:ascii="Times New Roman" w:hAnsi="Times New Roman" w:cs="Times New Roman"/>
          <w:sz w:val="24"/>
          <w:szCs w:val="24"/>
          <w:lang w:eastAsia="ar-SA"/>
        </w:rPr>
        <w:t>e le classi che la implementano</w:t>
      </w:r>
      <w:r w:rsidR="00814766" w:rsidRPr="008C565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29F007C9" w14:textId="77777777" w:rsidR="00D74CCD" w:rsidRPr="00736446" w:rsidRDefault="00D74CCD" w:rsidP="00D74CCD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5D4B1B" w14:textId="27956929" w:rsidR="002D5FD8" w:rsidRPr="00736446" w:rsidRDefault="00D74CCD" w:rsidP="00D74CCD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eastAsia="ar-SA"/>
        </w:rPr>
        <w:t xml:space="preserve"> </w:t>
      </w:r>
      <w:r w:rsidR="002D5FD8" w:rsidRPr="00736446">
        <w:rPr>
          <w:rFonts w:cstheme="minorHAnsi"/>
          <w:sz w:val="24"/>
          <w:szCs w:val="24"/>
          <w:lang w:val="en-US"/>
        </w:rPr>
        <w:t xml:space="preserve">public class </w:t>
      </w:r>
      <w:proofErr w:type="spellStart"/>
      <w:r w:rsidR="002D5FD8" w:rsidRPr="00736446">
        <w:rPr>
          <w:rFonts w:cstheme="minorHAnsi"/>
          <w:sz w:val="24"/>
          <w:szCs w:val="24"/>
          <w:lang w:val="en-US"/>
        </w:rPr>
        <w:t>DelayCompensationContext</w:t>
      </w:r>
      <w:proofErr w:type="spellEnd"/>
      <w:r w:rsidR="002D5FD8" w:rsidRPr="00736446">
        <w:rPr>
          <w:rFonts w:cstheme="minorHAnsi"/>
          <w:sz w:val="24"/>
          <w:szCs w:val="24"/>
          <w:lang w:val="en-US"/>
        </w:rPr>
        <w:t xml:space="preserve"> {</w:t>
      </w:r>
    </w:p>
    <w:p w14:paraId="1416F7D8" w14:textId="4DEE4006" w:rsidR="002D5FD8" w:rsidRPr="00736446" w:rsidRDefault="002D5FD8" w:rsidP="002D5FD8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val="en-US"/>
        </w:rPr>
        <w:t xml:space="preserve">    private 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>;</w:t>
      </w:r>
    </w:p>
    <w:p w14:paraId="5300ED90" w14:textId="2D76F167" w:rsidR="002D5FD8" w:rsidRPr="00736446" w:rsidRDefault="002D5FD8" w:rsidP="002D5FD8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val="en-US"/>
        </w:rPr>
        <w:t xml:space="preserve">    public 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DelayCompensationContext</w:t>
      </w:r>
      <w:proofErr w:type="spellEnd"/>
      <w:r w:rsidRPr="00736446">
        <w:rPr>
          <w:rFonts w:cstheme="minorHAnsi"/>
          <w:sz w:val="24"/>
          <w:szCs w:val="24"/>
          <w:lang w:val="en-US"/>
        </w:rPr>
        <w:t>(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r w:rsidRPr="00736446">
        <w:rPr>
          <w:rFonts w:cstheme="minorHAnsi"/>
          <w:sz w:val="24"/>
          <w:szCs w:val="24"/>
          <w:lang w:val="en-US"/>
        </w:rPr>
        <w:t xml:space="preserve">) { </w:t>
      </w:r>
      <w:proofErr w:type="spellStart"/>
      <w:r w:rsidRPr="00736446">
        <w:rPr>
          <w:rFonts w:cstheme="minorHAnsi"/>
          <w:sz w:val="24"/>
          <w:szCs w:val="24"/>
          <w:lang w:val="en-US"/>
        </w:rPr>
        <w:t>this.delayCompensation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= 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r w:rsidRPr="00736446">
        <w:rPr>
          <w:rFonts w:cstheme="minorHAnsi"/>
          <w:sz w:val="24"/>
          <w:szCs w:val="24"/>
          <w:lang w:val="en-US"/>
        </w:rPr>
        <w:t>;}</w:t>
      </w:r>
    </w:p>
    <w:p w14:paraId="063A15BA" w14:textId="1B961415" w:rsidR="002D5FD8" w:rsidRPr="00736446" w:rsidRDefault="002D5FD8" w:rsidP="002D5FD8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val="en-US"/>
        </w:rPr>
        <w:t xml:space="preserve">    public void </w:t>
      </w:r>
      <w:proofErr w:type="spellStart"/>
      <w:r w:rsidRPr="00736446">
        <w:rPr>
          <w:rFonts w:cstheme="minorHAnsi"/>
          <w:sz w:val="24"/>
          <w:szCs w:val="24"/>
          <w:lang w:val="en-US"/>
        </w:rPr>
        <w:t>setDelayCompensation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>(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r w:rsidRPr="00736446">
        <w:rPr>
          <w:rFonts w:cstheme="minorHAnsi"/>
          <w:sz w:val="24"/>
          <w:szCs w:val="24"/>
          <w:lang w:val="en-US"/>
        </w:rPr>
        <w:t>) {</w:t>
      </w:r>
      <w:proofErr w:type="spellStart"/>
      <w:r w:rsidRPr="00736446">
        <w:rPr>
          <w:rFonts w:cstheme="minorHAnsi"/>
          <w:sz w:val="24"/>
          <w:szCs w:val="24"/>
          <w:lang w:val="en-US"/>
        </w:rPr>
        <w:t>this.delayCompensation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= 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r w:rsidRPr="00736446">
        <w:rPr>
          <w:rFonts w:cstheme="minorHAnsi"/>
          <w:sz w:val="24"/>
          <w:szCs w:val="24"/>
          <w:lang w:val="en-US"/>
        </w:rPr>
        <w:t>;}</w:t>
      </w:r>
    </w:p>
    <w:p w14:paraId="6C88FB3F" w14:textId="77777777" w:rsidR="002D5FD8" w:rsidRPr="00736446" w:rsidRDefault="002D5FD8" w:rsidP="002D5FD8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val="en-US"/>
        </w:rPr>
        <w:t xml:space="preserve">    public double </w:t>
      </w:r>
      <w:proofErr w:type="spellStart"/>
      <w:r w:rsidRPr="00736446">
        <w:rPr>
          <w:rFonts w:cstheme="minorHAnsi"/>
          <w:sz w:val="24"/>
          <w:szCs w:val="24"/>
          <w:lang w:val="en-US"/>
        </w:rPr>
        <w:t>calculateCompensation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(int </w:t>
      </w:r>
      <w:proofErr w:type="spellStart"/>
      <w:r w:rsidRPr="00736446">
        <w:rPr>
          <w:rFonts w:cstheme="minorHAnsi"/>
          <w:sz w:val="24"/>
          <w:szCs w:val="24"/>
          <w:lang w:val="en-US"/>
        </w:rPr>
        <w:t>delayMinutes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, double </w:t>
      </w:r>
      <w:proofErr w:type="spellStart"/>
      <w:r w:rsidRPr="00736446">
        <w:rPr>
          <w:rFonts w:cstheme="minorHAnsi"/>
          <w:sz w:val="24"/>
          <w:szCs w:val="24"/>
          <w:lang w:val="en-US"/>
        </w:rPr>
        <w:t>ticketPrice</w:t>
      </w:r>
      <w:proofErr w:type="spellEnd"/>
      <w:r w:rsidRPr="00736446">
        <w:rPr>
          <w:rFonts w:cstheme="minorHAnsi"/>
          <w:sz w:val="24"/>
          <w:szCs w:val="24"/>
          <w:lang w:val="en-US"/>
        </w:rPr>
        <w:t>) {</w:t>
      </w:r>
    </w:p>
    <w:p w14:paraId="5E1B9DB1" w14:textId="060CBD32" w:rsidR="002D5FD8" w:rsidRPr="00736446" w:rsidRDefault="002D5FD8" w:rsidP="002D5FD8">
      <w:pPr>
        <w:spacing w:after="0"/>
        <w:rPr>
          <w:rFonts w:cstheme="minorHAnsi"/>
          <w:sz w:val="24"/>
          <w:szCs w:val="24"/>
          <w:lang w:val="en-US"/>
        </w:rPr>
      </w:pPr>
      <w:r w:rsidRPr="00736446">
        <w:rPr>
          <w:rFonts w:cstheme="minorHAnsi"/>
          <w:sz w:val="24"/>
          <w:szCs w:val="24"/>
          <w:lang w:val="en-US"/>
        </w:rPr>
        <w:t xml:space="preserve">        double </w:t>
      </w:r>
      <w:proofErr w:type="spellStart"/>
      <w:r w:rsidRPr="00736446">
        <w:rPr>
          <w:rFonts w:cstheme="minorHAnsi"/>
          <w:sz w:val="24"/>
          <w:szCs w:val="24"/>
          <w:lang w:val="en-US"/>
        </w:rPr>
        <w:t>bonusPercentage</w:t>
      </w:r>
      <w:proofErr w:type="spellEnd"/>
      <w:r w:rsidRPr="00736446">
        <w:rPr>
          <w:rFonts w:cstheme="minorHAnsi"/>
          <w:sz w:val="24"/>
          <w:szCs w:val="24"/>
          <w:lang w:val="en-US"/>
        </w:rPr>
        <w:t xml:space="preserve"> = delayCompensation</w:t>
      </w:r>
      <w:r w:rsidR="00736446" w:rsidRPr="00736446">
        <w:rPr>
          <w:rFonts w:cstheme="minorHAnsi"/>
          <w:sz w:val="24"/>
          <w:szCs w:val="24"/>
          <w:lang w:val="en-US"/>
        </w:rPr>
        <w:t>Str</w:t>
      </w:r>
      <w:r w:rsidRPr="00736446">
        <w:rPr>
          <w:rFonts w:cstheme="minorHAnsi"/>
          <w:sz w:val="24"/>
          <w:szCs w:val="24"/>
          <w:lang w:val="en-US"/>
        </w:rPr>
        <w:t>.calculateCompensationPercentage(delayMinutes);</w:t>
      </w:r>
    </w:p>
    <w:p w14:paraId="647D683D" w14:textId="77777777" w:rsidR="002D5FD8" w:rsidRPr="00736446" w:rsidRDefault="002D5FD8" w:rsidP="002D5FD8">
      <w:pPr>
        <w:spacing w:after="0"/>
        <w:rPr>
          <w:rFonts w:cstheme="minorHAnsi"/>
          <w:sz w:val="24"/>
          <w:szCs w:val="24"/>
        </w:rPr>
      </w:pPr>
      <w:r w:rsidRPr="00736446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Pr="00736446">
        <w:rPr>
          <w:rFonts w:cstheme="minorHAnsi"/>
          <w:sz w:val="24"/>
          <w:szCs w:val="24"/>
        </w:rPr>
        <w:t>return</w:t>
      </w:r>
      <w:proofErr w:type="spellEnd"/>
      <w:r w:rsidRPr="00736446">
        <w:rPr>
          <w:rFonts w:cstheme="minorHAnsi"/>
          <w:sz w:val="24"/>
          <w:szCs w:val="24"/>
        </w:rPr>
        <w:t xml:space="preserve"> </w:t>
      </w:r>
      <w:proofErr w:type="spellStart"/>
      <w:r w:rsidRPr="00736446">
        <w:rPr>
          <w:rFonts w:cstheme="minorHAnsi"/>
          <w:sz w:val="24"/>
          <w:szCs w:val="24"/>
        </w:rPr>
        <w:t>bonusPercentage</w:t>
      </w:r>
      <w:proofErr w:type="spellEnd"/>
      <w:r w:rsidRPr="00736446">
        <w:rPr>
          <w:rFonts w:cstheme="minorHAnsi"/>
          <w:sz w:val="24"/>
          <w:szCs w:val="24"/>
        </w:rPr>
        <w:t xml:space="preserve"> * </w:t>
      </w:r>
      <w:proofErr w:type="spellStart"/>
      <w:r w:rsidRPr="00736446">
        <w:rPr>
          <w:rFonts w:cstheme="minorHAnsi"/>
          <w:sz w:val="24"/>
          <w:szCs w:val="24"/>
        </w:rPr>
        <w:t>ticketPrice</w:t>
      </w:r>
      <w:proofErr w:type="spellEnd"/>
      <w:r w:rsidRPr="00736446">
        <w:rPr>
          <w:rFonts w:cstheme="minorHAnsi"/>
          <w:sz w:val="24"/>
          <w:szCs w:val="24"/>
        </w:rPr>
        <w:t>;</w:t>
      </w:r>
    </w:p>
    <w:p w14:paraId="3A14DD4D" w14:textId="77777777" w:rsidR="002D5FD8" w:rsidRPr="00736446" w:rsidRDefault="002D5FD8" w:rsidP="002D5FD8">
      <w:pPr>
        <w:spacing w:after="0"/>
        <w:rPr>
          <w:rFonts w:cstheme="minorHAnsi"/>
          <w:sz w:val="24"/>
          <w:szCs w:val="24"/>
        </w:rPr>
      </w:pPr>
      <w:r w:rsidRPr="00736446">
        <w:rPr>
          <w:rFonts w:cstheme="minorHAnsi"/>
          <w:sz w:val="24"/>
          <w:szCs w:val="24"/>
        </w:rPr>
        <w:t xml:space="preserve">    }</w:t>
      </w:r>
    </w:p>
    <w:p w14:paraId="56674FF4" w14:textId="77777777" w:rsidR="002D5FD8" w:rsidRPr="00736446" w:rsidRDefault="002D5FD8" w:rsidP="002D5FD8">
      <w:pPr>
        <w:spacing w:after="0"/>
        <w:rPr>
          <w:rFonts w:cstheme="minorHAnsi"/>
          <w:sz w:val="24"/>
          <w:szCs w:val="24"/>
        </w:rPr>
      </w:pPr>
      <w:r w:rsidRPr="00736446">
        <w:rPr>
          <w:rFonts w:cstheme="minorHAnsi"/>
          <w:sz w:val="24"/>
          <w:szCs w:val="24"/>
        </w:rPr>
        <w:t>}</w:t>
      </w:r>
    </w:p>
    <w:p w14:paraId="1627DDF8" w14:textId="187CF2A8" w:rsidR="00AD4755" w:rsidRPr="008C5657" w:rsidRDefault="00AD4755" w:rsidP="00AD4755">
      <w:pPr>
        <w:rPr>
          <w:rFonts w:ascii="Times New Roman" w:hAnsi="Times New Roman" w:cs="Times New Roman"/>
          <w:sz w:val="24"/>
          <w:szCs w:val="24"/>
        </w:rPr>
      </w:pPr>
      <w:r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Domanda 5.</w:t>
      </w:r>
      <w:r w:rsidR="001F51F1"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41326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</w:t>
      </w:r>
      <w:r w:rsidR="00E41326" w:rsidRPr="008C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41326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indennità per ritardi sono calcolate come segue: </w:t>
      </w:r>
      <w:r w:rsidR="00FE4A58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>50% del biglietto per ritardi</w:t>
      </w:r>
      <w:r w:rsidR="00E41326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 30 e 59 minuti per le Frecce e </w:t>
      </w:r>
      <w:r w:rsidR="00FE4A58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</w:t>
      </w:r>
      <w:r w:rsidR="00C414D4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>70%</w:t>
      </w:r>
      <w:r w:rsidR="00E41326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ritardo </w:t>
      </w:r>
      <w:r w:rsidR="00382319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>maggiore di</w:t>
      </w:r>
      <w:r w:rsidR="00E41326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minuti per Frecce, Intercity e Intercity Notte</w:t>
      </w:r>
      <w:r w:rsidR="00C414D4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2319" w:rsidRPr="008C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Usando </w:t>
      </w:r>
      <w:r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criteri a scatola chiusa, dare </w:t>
      </w:r>
      <w:r w:rsidR="00382319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F51F1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casi di test per il metodo</w:t>
      </w:r>
      <w:r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BA3563" w:rsidRPr="008C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1F51F1" w:rsidRPr="008C5657">
        <w:rPr>
          <w:rFonts w:cstheme="minorHAnsi"/>
          <w:sz w:val="24"/>
          <w:szCs w:val="24"/>
        </w:rPr>
        <w:t>calculateCompensation</w:t>
      </w:r>
      <w:proofErr w:type="spellEnd"/>
      <w:r w:rsidR="001F51F1" w:rsidRPr="008C5657">
        <w:rPr>
          <w:rFonts w:cstheme="minorHAnsi"/>
          <w:sz w:val="24"/>
          <w:szCs w:val="24"/>
        </w:rPr>
        <w:t>(</w:t>
      </w:r>
      <w:proofErr w:type="spellStart"/>
      <w:r w:rsidR="001F51F1" w:rsidRPr="008C5657">
        <w:rPr>
          <w:rFonts w:cstheme="minorHAnsi"/>
          <w:sz w:val="24"/>
          <w:szCs w:val="24"/>
        </w:rPr>
        <w:t>int</w:t>
      </w:r>
      <w:proofErr w:type="spellEnd"/>
      <w:r w:rsidR="001F51F1" w:rsidRPr="008C5657">
        <w:rPr>
          <w:rFonts w:cstheme="minorHAnsi"/>
          <w:sz w:val="24"/>
          <w:szCs w:val="24"/>
        </w:rPr>
        <w:t xml:space="preserve"> </w:t>
      </w:r>
      <w:proofErr w:type="spellStart"/>
      <w:r w:rsidR="001F51F1" w:rsidRPr="008C5657">
        <w:rPr>
          <w:rFonts w:cstheme="minorHAnsi"/>
          <w:sz w:val="24"/>
          <w:szCs w:val="24"/>
        </w:rPr>
        <w:t>delayMinutes</w:t>
      </w:r>
      <w:proofErr w:type="spellEnd"/>
      <w:r w:rsidR="001F51F1" w:rsidRPr="008C5657">
        <w:rPr>
          <w:rFonts w:cstheme="minorHAnsi"/>
          <w:sz w:val="24"/>
          <w:szCs w:val="24"/>
        </w:rPr>
        <w:t xml:space="preserve">, double </w:t>
      </w:r>
      <w:proofErr w:type="spellStart"/>
      <w:r w:rsidR="001F51F1" w:rsidRPr="008C5657">
        <w:rPr>
          <w:rFonts w:cstheme="minorHAnsi"/>
          <w:sz w:val="24"/>
          <w:szCs w:val="24"/>
        </w:rPr>
        <w:t>ticketPrice</w:t>
      </w:r>
      <w:proofErr w:type="spellEnd"/>
      <w:r w:rsidR="001F51F1" w:rsidRPr="008C5657">
        <w:rPr>
          <w:rFonts w:cstheme="minorHAnsi"/>
          <w:sz w:val="24"/>
          <w:szCs w:val="24"/>
        </w:rPr>
        <w:t>)</w:t>
      </w:r>
      <w:r w:rsidR="00666F1E" w:rsidRPr="008C5657">
        <w:rPr>
          <w:rFonts w:cstheme="minorHAnsi"/>
          <w:sz w:val="24"/>
          <w:szCs w:val="24"/>
        </w:rPr>
        <w:t xml:space="preserve"> </w:t>
      </w:r>
      <w:bookmarkStart w:id="0" w:name="_Hlk153272284"/>
      <w:r w:rsidR="00666F1E" w:rsidRPr="008C5657">
        <w:rPr>
          <w:rFonts w:ascii="Times New Roman" w:hAnsi="Times New Roman" w:cs="Times New Roman"/>
          <w:sz w:val="24"/>
          <w:szCs w:val="24"/>
        </w:rPr>
        <w:t>dell’esercizio 4.</w:t>
      </w:r>
    </w:p>
    <w:bookmarkEnd w:id="0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157"/>
        <w:gridCol w:w="1957"/>
        <w:gridCol w:w="1843"/>
        <w:gridCol w:w="2268"/>
        <w:gridCol w:w="3260"/>
      </w:tblGrid>
      <w:tr w:rsidR="00B73EE9" w:rsidRPr="008C5657" w14:paraId="61817565" w14:textId="334A072D" w:rsidTr="002A57CA">
        <w:tc>
          <w:tcPr>
            <w:tcW w:w="1157" w:type="dxa"/>
          </w:tcPr>
          <w:p w14:paraId="625A9F3D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499BD47B" w14:textId="051C8713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Input</w:t>
            </w:r>
          </w:p>
        </w:tc>
        <w:tc>
          <w:tcPr>
            <w:tcW w:w="1843" w:type="dxa"/>
          </w:tcPr>
          <w:p w14:paraId="7A334D0B" w14:textId="30837339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Output</w:t>
            </w:r>
          </w:p>
        </w:tc>
        <w:tc>
          <w:tcPr>
            <w:tcW w:w="2268" w:type="dxa"/>
          </w:tcPr>
          <w:p w14:paraId="1D1FA173" w14:textId="292C7658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Ambiente</w:t>
            </w:r>
          </w:p>
        </w:tc>
        <w:tc>
          <w:tcPr>
            <w:tcW w:w="3260" w:type="dxa"/>
          </w:tcPr>
          <w:p w14:paraId="3A02176C" w14:textId="506E9A9E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Criterio usato</w:t>
            </w:r>
          </w:p>
        </w:tc>
      </w:tr>
      <w:tr w:rsidR="00B73EE9" w:rsidRPr="008C5657" w14:paraId="4396CBC4" w14:textId="5E783BB4" w:rsidTr="002A57CA">
        <w:tc>
          <w:tcPr>
            <w:tcW w:w="1157" w:type="dxa"/>
          </w:tcPr>
          <w:p w14:paraId="3E817B82" w14:textId="20DC146E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1</w:t>
            </w:r>
          </w:p>
        </w:tc>
        <w:tc>
          <w:tcPr>
            <w:tcW w:w="1957" w:type="dxa"/>
          </w:tcPr>
          <w:p w14:paraId="086BFF93" w14:textId="1B519622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38599C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D279C8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9743F4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E9" w:rsidRPr="008C5657" w14:paraId="208ACF40" w14:textId="045BD36C" w:rsidTr="002A57CA">
        <w:tc>
          <w:tcPr>
            <w:tcW w:w="1157" w:type="dxa"/>
          </w:tcPr>
          <w:p w14:paraId="0B13FD71" w14:textId="01A0DEAD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2</w:t>
            </w:r>
          </w:p>
        </w:tc>
        <w:tc>
          <w:tcPr>
            <w:tcW w:w="1957" w:type="dxa"/>
          </w:tcPr>
          <w:p w14:paraId="18EE865C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A534A4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13A6B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CA775A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E9" w:rsidRPr="008C5657" w14:paraId="2BAF7C47" w14:textId="0BB15A7B" w:rsidTr="002A57CA">
        <w:tc>
          <w:tcPr>
            <w:tcW w:w="1157" w:type="dxa"/>
          </w:tcPr>
          <w:p w14:paraId="083D7C75" w14:textId="376E406C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3</w:t>
            </w:r>
          </w:p>
        </w:tc>
        <w:tc>
          <w:tcPr>
            <w:tcW w:w="1957" w:type="dxa"/>
          </w:tcPr>
          <w:p w14:paraId="39DC3C71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078DC5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D6ACCA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E8D8E2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E9" w:rsidRPr="008C5657" w14:paraId="71B09469" w14:textId="3B0C252D" w:rsidTr="002A57CA">
        <w:tc>
          <w:tcPr>
            <w:tcW w:w="1157" w:type="dxa"/>
          </w:tcPr>
          <w:p w14:paraId="063F80CB" w14:textId="6743AA16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4</w:t>
            </w:r>
          </w:p>
        </w:tc>
        <w:tc>
          <w:tcPr>
            <w:tcW w:w="1957" w:type="dxa"/>
          </w:tcPr>
          <w:p w14:paraId="4D3CACC9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BD67F9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4A83D7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FB036B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E9" w:rsidRPr="008C5657" w14:paraId="230278AE" w14:textId="7DF31331" w:rsidTr="002A57CA">
        <w:tc>
          <w:tcPr>
            <w:tcW w:w="1157" w:type="dxa"/>
          </w:tcPr>
          <w:p w14:paraId="1E3A8106" w14:textId="3835797F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5</w:t>
            </w:r>
          </w:p>
        </w:tc>
        <w:tc>
          <w:tcPr>
            <w:tcW w:w="1957" w:type="dxa"/>
          </w:tcPr>
          <w:p w14:paraId="457486D7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65C0C5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A1172A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34467E" w14:textId="77777777" w:rsidR="00B73EE9" w:rsidRPr="008C5657" w:rsidRDefault="00B73EE9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E2C" w:rsidRPr="008C5657" w14:paraId="16BB1712" w14:textId="77777777" w:rsidTr="002A57CA">
        <w:tc>
          <w:tcPr>
            <w:tcW w:w="1157" w:type="dxa"/>
          </w:tcPr>
          <w:p w14:paraId="70DBB4CC" w14:textId="486D6646" w:rsidR="00180E2C" w:rsidRPr="008C5657" w:rsidRDefault="00180E2C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7">
              <w:rPr>
                <w:rFonts w:ascii="Times New Roman" w:hAnsi="Times New Roman" w:cs="Times New Roman"/>
                <w:sz w:val="28"/>
                <w:szCs w:val="28"/>
              </w:rPr>
              <w:t>Caso 6</w:t>
            </w:r>
          </w:p>
        </w:tc>
        <w:tc>
          <w:tcPr>
            <w:tcW w:w="1957" w:type="dxa"/>
          </w:tcPr>
          <w:p w14:paraId="37B3F81C" w14:textId="77777777" w:rsidR="00180E2C" w:rsidRPr="008C5657" w:rsidRDefault="00180E2C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4229B5" w14:textId="77777777" w:rsidR="00180E2C" w:rsidRPr="008C5657" w:rsidRDefault="00180E2C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46CEEF" w14:textId="77777777" w:rsidR="00180E2C" w:rsidRPr="008C5657" w:rsidRDefault="00180E2C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7D79EC" w14:textId="77777777" w:rsidR="00180E2C" w:rsidRPr="008C5657" w:rsidRDefault="00180E2C" w:rsidP="00AD4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FA9BA" w14:textId="77777777" w:rsidR="00180E2C" w:rsidRPr="00AD4755" w:rsidRDefault="00180E2C" w:rsidP="00F571F0">
      <w:pPr>
        <w:rPr>
          <w:rFonts w:ascii="Times New Roman" w:hAnsi="Times New Roman" w:cs="Times New Roman"/>
          <w:sz w:val="32"/>
          <w:szCs w:val="32"/>
        </w:rPr>
      </w:pPr>
    </w:p>
    <w:sectPr w:rsidR="00180E2C" w:rsidRPr="00AD4755" w:rsidSect="0084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98A"/>
    <w:multiLevelType w:val="hybridMultilevel"/>
    <w:tmpl w:val="3514A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7F18"/>
    <w:multiLevelType w:val="multilevel"/>
    <w:tmpl w:val="758AA936"/>
    <w:lvl w:ilvl="0">
      <w:start w:val="1"/>
      <w:numFmt w:val="decimal"/>
      <w:lvlText w:val="UC 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52882"/>
    <w:multiLevelType w:val="multilevel"/>
    <w:tmpl w:val="5BAA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5D4"/>
    <w:multiLevelType w:val="multilevel"/>
    <w:tmpl w:val="CD2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223FF"/>
    <w:multiLevelType w:val="multilevel"/>
    <w:tmpl w:val="46F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494078">
    <w:abstractNumId w:val="2"/>
  </w:num>
  <w:num w:numId="2" w16cid:durableId="1854563857">
    <w:abstractNumId w:val="3"/>
  </w:num>
  <w:num w:numId="3" w16cid:durableId="612515878">
    <w:abstractNumId w:val="4"/>
  </w:num>
  <w:num w:numId="4" w16cid:durableId="119543561">
    <w:abstractNumId w:val="1"/>
  </w:num>
  <w:num w:numId="5" w16cid:durableId="194264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FE"/>
    <w:rsid w:val="00011D0D"/>
    <w:rsid w:val="00012623"/>
    <w:rsid w:val="00033A62"/>
    <w:rsid w:val="0003673D"/>
    <w:rsid w:val="00043CA6"/>
    <w:rsid w:val="000546D2"/>
    <w:rsid w:val="0009398D"/>
    <w:rsid w:val="000E4C31"/>
    <w:rsid w:val="000F2AAD"/>
    <w:rsid w:val="00135C23"/>
    <w:rsid w:val="00142C3B"/>
    <w:rsid w:val="00180E2C"/>
    <w:rsid w:val="001A386B"/>
    <w:rsid w:val="001B60F8"/>
    <w:rsid w:val="001C7E1D"/>
    <w:rsid w:val="001E1255"/>
    <w:rsid w:val="001F51F1"/>
    <w:rsid w:val="002257CC"/>
    <w:rsid w:val="00243831"/>
    <w:rsid w:val="00264433"/>
    <w:rsid w:val="00282E5A"/>
    <w:rsid w:val="002A57CA"/>
    <w:rsid w:val="002A77CC"/>
    <w:rsid w:val="002B1FFF"/>
    <w:rsid w:val="002B40F2"/>
    <w:rsid w:val="002D42BD"/>
    <w:rsid w:val="002D4406"/>
    <w:rsid w:val="002D5FD8"/>
    <w:rsid w:val="003018F5"/>
    <w:rsid w:val="00302424"/>
    <w:rsid w:val="003243BA"/>
    <w:rsid w:val="003555ED"/>
    <w:rsid w:val="003735FB"/>
    <w:rsid w:val="00377F40"/>
    <w:rsid w:val="00382319"/>
    <w:rsid w:val="003A519B"/>
    <w:rsid w:val="003B62D3"/>
    <w:rsid w:val="00407674"/>
    <w:rsid w:val="00421521"/>
    <w:rsid w:val="00476265"/>
    <w:rsid w:val="004D180C"/>
    <w:rsid w:val="004E29DB"/>
    <w:rsid w:val="004E32A1"/>
    <w:rsid w:val="0052156E"/>
    <w:rsid w:val="0053005F"/>
    <w:rsid w:val="005417BD"/>
    <w:rsid w:val="005677C1"/>
    <w:rsid w:val="005926C4"/>
    <w:rsid w:val="0059292D"/>
    <w:rsid w:val="005B6F6C"/>
    <w:rsid w:val="005E08FF"/>
    <w:rsid w:val="005F2DE7"/>
    <w:rsid w:val="005F7A46"/>
    <w:rsid w:val="00607626"/>
    <w:rsid w:val="00615E50"/>
    <w:rsid w:val="006303EB"/>
    <w:rsid w:val="00642581"/>
    <w:rsid w:val="00666F1E"/>
    <w:rsid w:val="00681CFE"/>
    <w:rsid w:val="00682365"/>
    <w:rsid w:val="00685E89"/>
    <w:rsid w:val="00694AF8"/>
    <w:rsid w:val="006C1B63"/>
    <w:rsid w:val="006D1E4A"/>
    <w:rsid w:val="006F7F8C"/>
    <w:rsid w:val="007210CC"/>
    <w:rsid w:val="00736446"/>
    <w:rsid w:val="007462ED"/>
    <w:rsid w:val="00763026"/>
    <w:rsid w:val="007833CF"/>
    <w:rsid w:val="007B3ACC"/>
    <w:rsid w:val="007C2282"/>
    <w:rsid w:val="007D3F60"/>
    <w:rsid w:val="007F113F"/>
    <w:rsid w:val="00814766"/>
    <w:rsid w:val="008226E7"/>
    <w:rsid w:val="00845CB4"/>
    <w:rsid w:val="00877DA1"/>
    <w:rsid w:val="008A036C"/>
    <w:rsid w:val="008A19F1"/>
    <w:rsid w:val="008B48E7"/>
    <w:rsid w:val="008C5657"/>
    <w:rsid w:val="008E4BD0"/>
    <w:rsid w:val="00944296"/>
    <w:rsid w:val="009500E3"/>
    <w:rsid w:val="009656FF"/>
    <w:rsid w:val="00976E9E"/>
    <w:rsid w:val="009919DE"/>
    <w:rsid w:val="009D2776"/>
    <w:rsid w:val="009D3FCD"/>
    <w:rsid w:val="009F7977"/>
    <w:rsid w:val="00A53C88"/>
    <w:rsid w:val="00AB5171"/>
    <w:rsid w:val="00AD4755"/>
    <w:rsid w:val="00AE1169"/>
    <w:rsid w:val="00B048EC"/>
    <w:rsid w:val="00B673F8"/>
    <w:rsid w:val="00B733C9"/>
    <w:rsid w:val="00B73EE9"/>
    <w:rsid w:val="00BA3563"/>
    <w:rsid w:val="00BE7509"/>
    <w:rsid w:val="00C23836"/>
    <w:rsid w:val="00C40F0A"/>
    <w:rsid w:val="00C414D4"/>
    <w:rsid w:val="00C85CB6"/>
    <w:rsid w:val="00CA5C9A"/>
    <w:rsid w:val="00CA7C39"/>
    <w:rsid w:val="00CB7AB9"/>
    <w:rsid w:val="00D05663"/>
    <w:rsid w:val="00D655B9"/>
    <w:rsid w:val="00D74CCD"/>
    <w:rsid w:val="00D94E1B"/>
    <w:rsid w:val="00DD1673"/>
    <w:rsid w:val="00E012FE"/>
    <w:rsid w:val="00E41326"/>
    <w:rsid w:val="00E713B1"/>
    <w:rsid w:val="00E82213"/>
    <w:rsid w:val="00E92A71"/>
    <w:rsid w:val="00E92C37"/>
    <w:rsid w:val="00EA60B3"/>
    <w:rsid w:val="00EE53A8"/>
    <w:rsid w:val="00F215A4"/>
    <w:rsid w:val="00F24D41"/>
    <w:rsid w:val="00F3317F"/>
    <w:rsid w:val="00F33746"/>
    <w:rsid w:val="00F43FF6"/>
    <w:rsid w:val="00F54F30"/>
    <w:rsid w:val="00F571F0"/>
    <w:rsid w:val="00F6797B"/>
    <w:rsid w:val="00F95DB8"/>
    <w:rsid w:val="00FB79CC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202"/>
  <w15:chartTrackingRefBased/>
  <w15:docId w15:val="{BEB78CD1-AB7B-468E-87C4-39BC1FD5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F2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07626"/>
    <w:rPr>
      <w:b/>
      <w:bCs/>
    </w:rPr>
  </w:style>
  <w:style w:type="paragraph" w:styleId="Paragrafoelenco">
    <w:name w:val="List Paragraph"/>
    <w:basedOn w:val="Normale"/>
    <w:uiPriority w:val="34"/>
    <w:qFormat/>
    <w:rsid w:val="004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Semini</dc:creator>
  <cp:keywords/>
  <dc:description/>
  <cp:lastModifiedBy>Laura Semini</cp:lastModifiedBy>
  <cp:revision>127</cp:revision>
  <cp:lastPrinted>2023-12-13T10:39:00Z</cp:lastPrinted>
  <dcterms:created xsi:type="dcterms:W3CDTF">2023-11-28T10:57:00Z</dcterms:created>
  <dcterms:modified xsi:type="dcterms:W3CDTF">2023-12-13T10:42:00Z</dcterms:modified>
</cp:coreProperties>
</file>